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EC" w:rsidRDefault="005738EC"/>
    <w:p w:rsidR="00CE1F14" w:rsidRDefault="00CE1F14"/>
    <w:tbl>
      <w:tblPr>
        <w:tblpPr w:leftFromText="180" w:rightFromText="180" w:vertAnchor="text" w:tblpY="1"/>
        <w:tblOverlap w:val="never"/>
        <w:tblW w:w="14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5"/>
        <w:gridCol w:w="4996"/>
      </w:tblGrid>
      <w:tr w:rsidR="00CE1F14" w:rsidRPr="00CE1F14" w:rsidTr="00CE1F14">
        <w:trPr>
          <w:trHeight w:val="1169"/>
        </w:trPr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4" w:rsidRPr="00CE1F14" w:rsidRDefault="00CE1F14" w:rsidP="00436D95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CE1F14" w:rsidRPr="00CE1F14" w:rsidRDefault="00CE1F14" w:rsidP="00436D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14" w:rsidRPr="00CE1F14" w:rsidRDefault="00EE14DC" w:rsidP="00436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E1F14" w:rsidRPr="00CE1F14" w:rsidRDefault="00CE1F14" w:rsidP="00EE14DC">
            <w:pPr>
              <w:jc w:val="center"/>
              <w:rPr>
                <w:b/>
                <w:sz w:val="28"/>
                <w:szCs w:val="28"/>
              </w:rPr>
            </w:pPr>
            <w:r w:rsidRPr="00CE1F14">
              <w:rPr>
                <w:b/>
                <w:sz w:val="28"/>
                <w:szCs w:val="28"/>
              </w:rPr>
              <w:t>202</w:t>
            </w:r>
            <w:r w:rsidR="00EE14DC">
              <w:rPr>
                <w:b/>
                <w:sz w:val="28"/>
                <w:szCs w:val="28"/>
              </w:rPr>
              <w:t>1</w:t>
            </w:r>
          </w:p>
        </w:tc>
      </w:tr>
      <w:tr w:rsidR="00CE1F14" w:rsidRPr="00CE1F14" w:rsidTr="00CE1F14">
        <w:trPr>
          <w:trHeight w:val="1169"/>
        </w:trPr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F14" w:rsidRPr="00CE1F14" w:rsidRDefault="00CE1F14" w:rsidP="00436D9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CE1F14">
              <w:rPr>
                <w:b/>
                <w:sz w:val="28"/>
                <w:szCs w:val="28"/>
              </w:rPr>
              <w:t>1. Читатели, всего</w:t>
            </w:r>
          </w:p>
          <w:p w:rsidR="00CE1F14" w:rsidRPr="00CE1F14" w:rsidRDefault="00CE1F14" w:rsidP="00436D9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CE1F14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14" w:rsidRPr="00CE1F14" w:rsidRDefault="00EE14DC" w:rsidP="00436D95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19055</w:t>
            </w:r>
          </w:p>
        </w:tc>
      </w:tr>
      <w:tr w:rsidR="00CE1F14" w:rsidRPr="00CE1F14" w:rsidTr="00CE1F14">
        <w:trPr>
          <w:trHeight w:val="606"/>
        </w:trPr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F14" w:rsidRPr="00CE1F14" w:rsidRDefault="00CE1F14" w:rsidP="00436D95">
            <w:pPr>
              <w:ind w:firstLine="567"/>
              <w:jc w:val="center"/>
              <w:rPr>
                <w:sz w:val="28"/>
                <w:szCs w:val="28"/>
              </w:rPr>
            </w:pPr>
            <w:r w:rsidRPr="00CE1F14">
              <w:rPr>
                <w:sz w:val="28"/>
                <w:szCs w:val="28"/>
              </w:rPr>
              <w:t>*дети до 14 лет включительно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14" w:rsidRPr="00CE1F14" w:rsidRDefault="00EE14DC" w:rsidP="00436D95">
            <w:pPr>
              <w:jc w:val="center"/>
              <w:rPr>
                <w:sz w:val="28"/>
                <w:szCs w:val="28"/>
              </w:rPr>
            </w:pPr>
            <w:r w:rsidRPr="00A92BAB">
              <w:t>7220</w:t>
            </w:r>
          </w:p>
        </w:tc>
      </w:tr>
    </w:tbl>
    <w:p w:rsidR="00CE1F14" w:rsidRPr="00CE1F14" w:rsidRDefault="00CE1F14">
      <w:pPr>
        <w:rPr>
          <w:sz w:val="28"/>
          <w:szCs w:val="28"/>
        </w:rPr>
      </w:pPr>
    </w:p>
    <w:sectPr w:rsidR="00CE1F14" w:rsidRPr="00CE1F14" w:rsidSect="00CE1F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F14"/>
    <w:rsid w:val="002A5EA6"/>
    <w:rsid w:val="005738EC"/>
    <w:rsid w:val="00CE1F14"/>
    <w:rsid w:val="00DE455A"/>
    <w:rsid w:val="00EE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ZAVOIC</cp:lastModifiedBy>
  <cp:revision>3</cp:revision>
  <dcterms:created xsi:type="dcterms:W3CDTF">2020-10-19T05:32:00Z</dcterms:created>
  <dcterms:modified xsi:type="dcterms:W3CDTF">2022-02-24T06:31:00Z</dcterms:modified>
</cp:coreProperties>
</file>